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E66" w:rsidRDefault="00CB1E66" w:rsidP="00CB1E66">
      <w:pPr>
        <w:spacing w:after="120"/>
        <w:jc w:val="center"/>
        <w:rPr>
          <w:b/>
          <w:bCs/>
          <w:color w:val="006699"/>
          <w:sz w:val="32"/>
          <w:szCs w:val="32"/>
        </w:rPr>
      </w:pPr>
      <w:r>
        <w:rPr>
          <w:noProof/>
          <w:sz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-619125</wp:posOffset>
            </wp:positionV>
            <wp:extent cx="1733550" cy="52387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316B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8330C8F" wp14:editId="0975ABBC">
                <wp:simplePos x="0" y="0"/>
                <wp:positionH relativeFrom="column">
                  <wp:posOffset>-533400</wp:posOffset>
                </wp:positionH>
                <wp:positionV relativeFrom="paragraph">
                  <wp:posOffset>-571500</wp:posOffset>
                </wp:positionV>
                <wp:extent cx="1920875" cy="769620"/>
                <wp:effectExtent l="0" t="0" r="3175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229D" w:rsidRDefault="003B229D" w:rsidP="00B03B0F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2pt;margin-top:-45pt;width:151.25pt;height:60.6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" filled="f" stroked="f">
                <v:textbox style="mso-fit-shape-to-text:t">
                  <w:txbxContent>
                    <w:p w:rsidR="003B229D" w:rsidRDefault="003B229D" w:rsidP="00B03B0F"/>
                  </w:txbxContent>
                </v:textbox>
              </v:shape>
            </w:pict>
          </mc:Fallback>
        </mc:AlternateContent>
      </w:r>
    </w:p>
    <w:p w:rsidR="003B229D" w:rsidRPr="00FF4FAB" w:rsidRDefault="003B229D" w:rsidP="00CB1E66">
      <w:pPr>
        <w:spacing w:after="120"/>
        <w:jc w:val="center"/>
        <w:rPr>
          <w:b/>
          <w:bCs/>
          <w:color w:val="002060"/>
          <w:sz w:val="32"/>
          <w:szCs w:val="32"/>
        </w:rPr>
      </w:pPr>
      <w:r w:rsidRPr="00FF4FAB">
        <w:rPr>
          <w:b/>
          <w:bCs/>
          <w:color w:val="002060"/>
          <w:sz w:val="32"/>
          <w:szCs w:val="32"/>
        </w:rPr>
        <w:t>Marine Planning from Solway to Dee</w:t>
      </w:r>
    </w:p>
    <w:p w:rsidR="003B229D" w:rsidRPr="00FF4FAB" w:rsidRDefault="003B229D" w:rsidP="00B03B0F">
      <w:pPr>
        <w:jc w:val="center"/>
        <w:rPr>
          <w:rFonts w:ascii="Arial Narrow" w:hAnsi="Arial Narrow" w:cs="Arial"/>
          <w:b/>
          <w:bCs/>
          <w:i/>
          <w:color w:val="002060"/>
          <w:sz w:val="20"/>
        </w:rPr>
      </w:pPr>
      <w:r w:rsidRPr="00FF4FAB">
        <w:rPr>
          <w:rFonts w:ascii="Arial Narrow" w:hAnsi="Arial Narrow" w:cs="Arial"/>
          <w:b/>
          <w:bCs/>
          <w:i/>
          <w:color w:val="002060"/>
          <w:sz w:val="20"/>
        </w:rPr>
        <w:t>A North West Coastal Forum event in partnership with the Marine Management Organisation</w:t>
      </w:r>
    </w:p>
    <w:p w:rsidR="003B229D" w:rsidRPr="00FF4FAB" w:rsidRDefault="006F4548" w:rsidP="00B03B0F">
      <w:pPr>
        <w:pStyle w:val="Header"/>
        <w:tabs>
          <w:tab w:val="clear" w:pos="4153"/>
          <w:tab w:val="clear" w:pos="8306"/>
        </w:tabs>
        <w:jc w:val="center"/>
        <w:rPr>
          <w:b/>
          <w:color w:val="002060"/>
          <w:sz w:val="22"/>
          <w:szCs w:val="22"/>
        </w:rPr>
      </w:pPr>
      <w:r w:rsidRPr="00FF4FAB">
        <w:rPr>
          <w:b/>
          <w:color w:val="002060"/>
          <w:sz w:val="22"/>
          <w:szCs w:val="22"/>
        </w:rPr>
        <w:t>3</w:t>
      </w:r>
      <w:r w:rsidRPr="00FF4FAB">
        <w:rPr>
          <w:b/>
          <w:color w:val="002060"/>
          <w:sz w:val="22"/>
          <w:szCs w:val="22"/>
          <w:vertAlign w:val="superscript"/>
        </w:rPr>
        <w:t>rd</w:t>
      </w:r>
      <w:r w:rsidRPr="00FF4FAB">
        <w:rPr>
          <w:b/>
          <w:color w:val="002060"/>
          <w:sz w:val="22"/>
          <w:szCs w:val="22"/>
        </w:rPr>
        <w:t xml:space="preserve"> </w:t>
      </w:r>
      <w:r w:rsidR="009B5F7F" w:rsidRPr="00FF4FAB">
        <w:rPr>
          <w:b/>
          <w:color w:val="002060"/>
          <w:sz w:val="22"/>
          <w:szCs w:val="22"/>
        </w:rPr>
        <w:t>December</w:t>
      </w:r>
      <w:r w:rsidR="003B229D" w:rsidRPr="00FF4FAB">
        <w:rPr>
          <w:b/>
          <w:color w:val="002060"/>
          <w:sz w:val="22"/>
          <w:szCs w:val="22"/>
        </w:rPr>
        <w:t xml:space="preserve">, </w:t>
      </w:r>
      <w:r w:rsidRPr="00FF4FAB">
        <w:rPr>
          <w:b/>
          <w:color w:val="002060"/>
          <w:sz w:val="22"/>
          <w:szCs w:val="22"/>
        </w:rPr>
        <w:t>Midland Hotel, Morecambe</w:t>
      </w:r>
      <w:r w:rsidR="003B229D" w:rsidRPr="00FF4FAB">
        <w:rPr>
          <w:b/>
          <w:color w:val="002060"/>
          <w:sz w:val="22"/>
          <w:szCs w:val="22"/>
        </w:rPr>
        <w:t xml:space="preserve"> </w:t>
      </w:r>
    </w:p>
    <w:p w:rsidR="006F4548" w:rsidRDefault="006F4548" w:rsidP="006F4548">
      <w:pPr>
        <w:spacing w:after="0"/>
        <w:jc w:val="center"/>
        <w:rPr>
          <w:bCs/>
          <w:i/>
          <w:iCs/>
          <w:sz w:val="24"/>
          <w:szCs w:val="24"/>
        </w:rPr>
      </w:pPr>
    </w:p>
    <w:p w:rsidR="006F4548" w:rsidRPr="006F4548" w:rsidRDefault="006F4548" w:rsidP="006F4548">
      <w:pPr>
        <w:jc w:val="center"/>
        <w:rPr>
          <w:bCs/>
          <w:i/>
          <w:iCs/>
          <w:sz w:val="24"/>
          <w:szCs w:val="24"/>
        </w:rPr>
      </w:pPr>
      <w:r w:rsidRPr="006F4548">
        <w:rPr>
          <w:bCs/>
          <w:i/>
          <w:iCs/>
          <w:sz w:val="24"/>
          <w:szCs w:val="24"/>
        </w:rPr>
        <w:t xml:space="preserve">17:30 for 18:00 start, </w:t>
      </w:r>
      <w:r>
        <w:rPr>
          <w:bCs/>
          <w:i/>
          <w:iCs/>
          <w:sz w:val="24"/>
          <w:szCs w:val="24"/>
        </w:rPr>
        <w:t>Hot S</w:t>
      </w:r>
      <w:r w:rsidRPr="006F4548">
        <w:rPr>
          <w:bCs/>
          <w:i/>
          <w:iCs/>
          <w:sz w:val="24"/>
          <w:szCs w:val="24"/>
        </w:rPr>
        <w:t>upper at 19:15, event close 21:30</w:t>
      </w:r>
    </w:p>
    <w:p w:rsidR="00CB1E66" w:rsidRPr="00FF4FAB" w:rsidRDefault="00AC348A" w:rsidP="00B03B0F">
      <w:pPr>
        <w:rPr>
          <w:b/>
          <w:bCs/>
          <w:iCs/>
          <w:color w:val="000000" w:themeColor="text1"/>
          <w:sz w:val="24"/>
          <w:szCs w:val="24"/>
        </w:rPr>
      </w:pPr>
      <w:r w:rsidRPr="00FF4FAB">
        <w:rPr>
          <w:b/>
          <w:bCs/>
          <w:iCs/>
          <w:color w:val="000000" w:themeColor="text1"/>
          <w:sz w:val="24"/>
          <w:szCs w:val="24"/>
        </w:rPr>
        <w:t xml:space="preserve">Conference Chair – Dave </w:t>
      </w:r>
      <w:proofErr w:type="spellStart"/>
      <w:r w:rsidRPr="00FF4FAB">
        <w:rPr>
          <w:b/>
          <w:bCs/>
          <w:iCs/>
          <w:color w:val="000000" w:themeColor="text1"/>
          <w:sz w:val="24"/>
          <w:szCs w:val="24"/>
        </w:rPr>
        <w:t>McAleavy</w:t>
      </w:r>
      <w:proofErr w:type="spellEnd"/>
      <w:r w:rsidRPr="00FF4FAB">
        <w:rPr>
          <w:b/>
          <w:bCs/>
          <w:iCs/>
          <w:color w:val="000000" w:themeColor="text1"/>
          <w:sz w:val="24"/>
          <w:szCs w:val="24"/>
        </w:rPr>
        <w:t>, Chair of the North West Coastal Forum</w:t>
      </w:r>
    </w:p>
    <w:p w:rsidR="00A222F5" w:rsidRPr="00C21DDC" w:rsidRDefault="006F4548" w:rsidP="006F4548">
      <w:pPr>
        <w:ind w:firstLine="720"/>
        <w:rPr>
          <w:b/>
          <w:bCs/>
          <w:i/>
          <w:iCs/>
          <w:color w:val="002060"/>
          <w:sz w:val="24"/>
          <w:szCs w:val="24"/>
        </w:rPr>
      </w:pPr>
      <w:r w:rsidRPr="00C21DDC">
        <w:rPr>
          <w:b/>
          <w:bCs/>
          <w:i/>
          <w:iCs/>
          <w:color w:val="002060"/>
          <w:sz w:val="24"/>
          <w:szCs w:val="24"/>
        </w:rPr>
        <w:t>17:30 Registration and refreshments</w:t>
      </w:r>
    </w:p>
    <w:p w:rsidR="00CB1E66" w:rsidRPr="00C21DDC" w:rsidRDefault="006F4548" w:rsidP="00A222F5">
      <w:pPr>
        <w:ind w:left="720"/>
        <w:rPr>
          <w:b/>
          <w:bCs/>
          <w:iCs/>
          <w:sz w:val="24"/>
          <w:szCs w:val="24"/>
        </w:rPr>
      </w:pPr>
      <w:r w:rsidRPr="00C21DDC">
        <w:rPr>
          <w:b/>
          <w:bCs/>
          <w:iCs/>
          <w:sz w:val="24"/>
          <w:szCs w:val="24"/>
        </w:rPr>
        <w:t>18:0</w:t>
      </w:r>
      <w:r w:rsidR="00A222F5" w:rsidRPr="00C21DDC">
        <w:rPr>
          <w:b/>
          <w:bCs/>
          <w:iCs/>
          <w:sz w:val="24"/>
          <w:szCs w:val="24"/>
        </w:rPr>
        <w:t xml:space="preserve">0 </w:t>
      </w:r>
      <w:r w:rsidRPr="00C21DDC">
        <w:rPr>
          <w:b/>
          <w:bCs/>
          <w:iCs/>
          <w:sz w:val="24"/>
          <w:szCs w:val="24"/>
        </w:rPr>
        <w:t xml:space="preserve">Welcome and introduction to the evening </w:t>
      </w:r>
      <w:r w:rsidR="000B6E90" w:rsidRPr="00C21DDC">
        <w:rPr>
          <w:bCs/>
          <w:iCs/>
          <w:sz w:val="24"/>
          <w:szCs w:val="24"/>
        </w:rPr>
        <w:t>-</w:t>
      </w:r>
      <w:r w:rsidRPr="00C21DDC">
        <w:rPr>
          <w:bCs/>
          <w:iCs/>
          <w:sz w:val="24"/>
          <w:szCs w:val="24"/>
        </w:rPr>
        <w:t xml:space="preserve"> </w:t>
      </w:r>
      <w:r w:rsidR="00AC348A" w:rsidRPr="00C21DDC">
        <w:rPr>
          <w:bCs/>
          <w:iCs/>
          <w:sz w:val="24"/>
          <w:szCs w:val="24"/>
        </w:rPr>
        <w:t xml:space="preserve">Dave </w:t>
      </w:r>
      <w:proofErr w:type="spellStart"/>
      <w:r w:rsidR="00AC348A" w:rsidRPr="00C21DDC">
        <w:rPr>
          <w:bCs/>
          <w:iCs/>
          <w:sz w:val="24"/>
          <w:szCs w:val="24"/>
        </w:rPr>
        <w:t>McAleavy</w:t>
      </w:r>
      <w:proofErr w:type="spellEnd"/>
      <w:r w:rsidR="00AC348A" w:rsidRPr="00C21DDC">
        <w:rPr>
          <w:bCs/>
          <w:iCs/>
          <w:sz w:val="24"/>
          <w:szCs w:val="24"/>
        </w:rPr>
        <w:t xml:space="preserve">, Chair of the North West Coastal Forum </w:t>
      </w:r>
    </w:p>
    <w:p w:rsidR="00227CFA" w:rsidRPr="00C21DDC" w:rsidRDefault="000B6E90" w:rsidP="000B6E90">
      <w:pPr>
        <w:ind w:firstLine="720"/>
        <w:rPr>
          <w:b/>
          <w:bCs/>
          <w:iCs/>
          <w:sz w:val="24"/>
          <w:szCs w:val="24"/>
        </w:rPr>
      </w:pPr>
      <w:r w:rsidRPr="00C21DDC">
        <w:rPr>
          <w:b/>
          <w:bCs/>
          <w:iCs/>
          <w:sz w:val="24"/>
          <w:szCs w:val="24"/>
        </w:rPr>
        <w:t>18:05</w:t>
      </w:r>
      <w:r w:rsidRPr="00C21DDC">
        <w:rPr>
          <w:b/>
          <w:bCs/>
          <w:iCs/>
          <w:sz w:val="24"/>
          <w:szCs w:val="24"/>
        </w:rPr>
        <w:tab/>
      </w:r>
      <w:r w:rsidR="00227CFA" w:rsidRPr="00C21DDC">
        <w:rPr>
          <w:b/>
          <w:bCs/>
          <w:iCs/>
          <w:sz w:val="24"/>
          <w:szCs w:val="24"/>
        </w:rPr>
        <w:t>Overview of marine planning</w:t>
      </w:r>
      <w:r w:rsidR="00227CFA" w:rsidRPr="00C21DDC">
        <w:rPr>
          <w:bCs/>
          <w:iCs/>
          <w:sz w:val="24"/>
          <w:szCs w:val="24"/>
        </w:rPr>
        <w:t xml:space="preserve"> </w:t>
      </w:r>
      <w:r w:rsidRPr="00C21DDC">
        <w:rPr>
          <w:bCs/>
          <w:iCs/>
          <w:sz w:val="24"/>
          <w:szCs w:val="24"/>
        </w:rPr>
        <w:t>-</w:t>
      </w:r>
      <w:r w:rsidR="00AC348A" w:rsidRPr="00C21DDC">
        <w:rPr>
          <w:bCs/>
          <w:iCs/>
          <w:sz w:val="24"/>
          <w:szCs w:val="24"/>
        </w:rPr>
        <w:t xml:space="preserve"> Sue Kidd, University of Liverpool</w:t>
      </w:r>
    </w:p>
    <w:p w:rsidR="000B6E90" w:rsidRPr="000B6E90" w:rsidRDefault="000B6E90" w:rsidP="000B6E90">
      <w:pPr>
        <w:ind w:firstLine="720"/>
        <w:rPr>
          <w:rFonts w:asciiTheme="minorHAnsi" w:hAnsiTheme="minorHAnsi"/>
          <w:b/>
          <w:sz w:val="24"/>
          <w:szCs w:val="24"/>
        </w:rPr>
      </w:pPr>
      <w:r w:rsidRPr="000B6E90">
        <w:rPr>
          <w:rFonts w:asciiTheme="minorHAnsi" w:hAnsiTheme="minorHAnsi"/>
          <w:b/>
          <w:sz w:val="24"/>
          <w:szCs w:val="24"/>
        </w:rPr>
        <w:t>18:15</w:t>
      </w:r>
      <w:r w:rsidRPr="000B6E90">
        <w:rPr>
          <w:rFonts w:asciiTheme="minorHAnsi" w:hAnsiTheme="minorHAnsi"/>
          <w:b/>
          <w:sz w:val="24"/>
          <w:szCs w:val="24"/>
        </w:rPr>
        <w:tab/>
      </w:r>
      <w:proofErr w:type="gramStart"/>
      <w:r w:rsidRPr="000B6E90">
        <w:rPr>
          <w:rFonts w:asciiTheme="minorHAnsi" w:hAnsiTheme="minorHAnsi"/>
          <w:b/>
          <w:sz w:val="24"/>
          <w:szCs w:val="24"/>
        </w:rPr>
        <w:t>A</w:t>
      </w:r>
      <w:proofErr w:type="gramEnd"/>
      <w:r w:rsidRPr="000B6E90">
        <w:rPr>
          <w:rFonts w:asciiTheme="minorHAnsi" w:hAnsiTheme="minorHAnsi"/>
          <w:b/>
          <w:sz w:val="24"/>
          <w:szCs w:val="24"/>
        </w:rPr>
        <w:t xml:space="preserve"> series of sector views on marine planning and the NW Marine Plan:</w:t>
      </w:r>
    </w:p>
    <w:p w:rsidR="00CB55C4" w:rsidRPr="00C21DDC" w:rsidRDefault="000B6E90" w:rsidP="000B6E90">
      <w:pPr>
        <w:pStyle w:val="ListParagraph"/>
        <w:numPr>
          <w:ilvl w:val="0"/>
          <w:numId w:val="7"/>
        </w:numPr>
        <w:rPr>
          <w:rFonts w:asciiTheme="minorHAnsi" w:hAnsiTheme="minorHAnsi"/>
          <w:b/>
          <w:bCs/>
          <w:iCs/>
          <w:color w:val="auto"/>
        </w:rPr>
      </w:pPr>
      <w:r w:rsidRPr="00C21DDC">
        <w:rPr>
          <w:rFonts w:asciiTheme="minorHAnsi" w:hAnsiTheme="minorHAnsi"/>
          <w:b/>
          <w:color w:val="auto"/>
        </w:rPr>
        <w:t xml:space="preserve">Fisheries </w:t>
      </w:r>
      <w:r w:rsidRPr="00C21DDC">
        <w:rPr>
          <w:rFonts w:asciiTheme="minorHAnsi" w:hAnsiTheme="minorHAnsi"/>
          <w:color w:val="auto"/>
        </w:rPr>
        <w:t>-</w:t>
      </w:r>
      <w:r w:rsidRPr="00C21DDC">
        <w:rPr>
          <w:rFonts w:asciiTheme="minorHAnsi" w:hAnsiTheme="minorHAnsi"/>
          <w:b/>
          <w:color w:val="auto"/>
        </w:rPr>
        <w:t xml:space="preserve"> </w:t>
      </w:r>
      <w:r w:rsidR="00CB55C4" w:rsidRPr="00C21DDC">
        <w:rPr>
          <w:rFonts w:asciiTheme="minorHAnsi" w:hAnsiTheme="minorHAnsi"/>
          <w:color w:val="auto"/>
        </w:rPr>
        <w:t xml:space="preserve">Dr Melanie Hartley, North Western Inshore Fisheries and Conservation Authority  Science Team </w:t>
      </w:r>
    </w:p>
    <w:p w:rsidR="000B6E90" w:rsidRPr="00C21DDC" w:rsidRDefault="000B6E90" w:rsidP="000B6E90">
      <w:pPr>
        <w:pStyle w:val="ox-b86e7a7bd5-imprintuniqueid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C21DDC">
        <w:rPr>
          <w:rFonts w:asciiTheme="minorHAnsi" w:hAnsiTheme="minorHAnsi"/>
          <w:b/>
          <w:bCs/>
          <w:iCs/>
        </w:rPr>
        <w:t xml:space="preserve">Ports </w:t>
      </w:r>
      <w:r w:rsidRPr="00C21DDC">
        <w:rPr>
          <w:rFonts w:asciiTheme="minorHAnsi" w:hAnsiTheme="minorHAnsi"/>
          <w:bCs/>
          <w:iCs/>
        </w:rPr>
        <w:t>-</w:t>
      </w:r>
      <w:r w:rsidRPr="00C21DDC">
        <w:rPr>
          <w:rFonts w:asciiTheme="minorHAnsi" w:hAnsiTheme="minorHAnsi"/>
          <w:b/>
          <w:bCs/>
          <w:iCs/>
        </w:rPr>
        <w:t xml:space="preserve"> </w:t>
      </w:r>
      <w:r w:rsidRPr="00C21DDC">
        <w:rPr>
          <w:rFonts w:asciiTheme="minorHAnsi" w:hAnsiTheme="minorHAnsi"/>
          <w:bCs/>
          <w:iCs/>
        </w:rPr>
        <w:t>Lisa Reilly,</w:t>
      </w:r>
      <w:r w:rsidRPr="00C21DDC">
        <w:rPr>
          <w:rFonts w:asciiTheme="minorHAnsi" w:hAnsiTheme="minorHAnsi"/>
          <w:b/>
          <w:bCs/>
          <w:iCs/>
        </w:rPr>
        <w:t xml:space="preserve"> </w:t>
      </w:r>
      <w:r w:rsidRPr="00C21DDC">
        <w:rPr>
          <w:rFonts w:asciiTheme="minorHAnsi" w:hAnsiTheme="minorHAnsi" w:cs="Arial"/>
        </w:rPr>
        <w:t>Group Marine Environmental Officer, Peel Ports</w:t>
      </w:r>
    </w:p>
    <w:p w:rsidR="000B6E90" w:rsidRPr="00C21DDC" w:rsidRDefault="000B6E90" w:rsidP="000B6E90">
      <w:pPr>
        <w:pStyle w:val="ox-b86e7a7bd5-imprintuniqueid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C21DDC">
        <w:rPr>
          <w:rFonts w:asciiTheme="minorHAnsi" w:hAnsiTheme="minorHAnsi"/>
          <w:b/>
          <w:bCs/>
          <w:iCs/>
        </w:rPr>
        <w:t xml:space="preserve">Conservation </w:t>
      </w:r>
      <w:r w:rsidR="00F62628" w:rsidRPr="00C21DDC">
        <w:rPr>
          <w:rFonts w:asciiTheme="minorHAnsi" w:hAnsiTheme="minorHAnsi"/>
          <w:bCs/>
          <w:iCs/>
        </w:rPr>
        <w:t>– Dave Dunlop</w:t>
      </w:r>
      <w:r w:rsidR="007C1309" w:rsidRPr="00C21DDC">
        <w:rPr>
          <w:rFonts w:asciiTheme="minorHAnsi" w:hAnsiTheme="minorHAnsi"/>
          <w:bCs/>
          <w:iCs/>
        </w:rPr>
        <w:t>,</w:t>
      </w:r>
      <w:r w:rsidRPr="00C21DDC">
        <w:rPr>
          <w:rFonts w:asciiTheme="minorHAnsi" w:hAnsiTheme="minorHAnsi"/>
          <w:bCs/>
          <w:iCs/>
        </w:rPr>
        <w:t xml:space="preserve"> Lancashire</w:t>
      </w:r>
      <w:r w:rsidR="007C1309" w:rsidRPr="00C21DDC">
        <w:rPr>
          <w:rFonts w:asciiTheme="minorHAnsi" w:hAnsiTheme="minorHAnsi"/>
          <w:bCs/>
          <w:iCs/>
        </w:rPr>
        <w:t>, Manchester &amp;</w:t>
      </w:r>
      <w:r w:rsidR="00857E11">
        <w:rPr>
          <w:rFonts w:asciiTheme="minorHAnsi" w:hAnsiTheme="minorHAnsi"/>
          <w:bCs/>
          <w:iCs/>
        </w:rPr>
        <w:t xml:space="preserve"> North</w:t>
      </w:r>
      <w:bookmarkStart w:id="0" w:name="_GoBack"/>
      <w:bookmarkEnd w:id="0"/>
      <w:r w:rsidR="007C1309" w:rsidRPr="00C21DDC">
        <w:rPr>
          <w:rFonts w:asciiTheme="minorHAnsi" w:hAnsiTheme="minorHAnsi"/>
          <w:bCs/>
          <w:iCs/>
        </w:rPr>
        <w:t xml:space="preserve"> Merseyside</w:t>
      </w:r>
      <w:r w:rsidR="00C21DDC" w:rsidRPr="00C21DDC">
        <w:rPr>
          <w:rFonts w:asciiTheme="minorHAnsi" w:hAnsiTheme="minorHAnsi"/>
          <w:bCs/>
          <w:iCs/>
        </w:rPr>
        <w:t xml:space="preserve"> Wildlife Trust</w:t>
      </w:r>
    </w:p>
    <w:p w:rsidR="00A222F5" w:rsidRPr="00C21DDC" w:rsidRDefault="00D33EB9" w:rsidP="000B6E90">
      <w:pPr>
        <w:pStyle w:val="ox-b86e7a7bd5-imprintuniqueid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C21DDC">
        <w:rPr>
          <w:rFonts w:asciiTheme="minorHAnsi" w:hAnsiTheme="minorHAnsi"/>
          <w:b/>
        </w:rPr>
        <w:t>R</w:t>
      </w:r>
      <w:r w:rsidR="001560A7" w:rsidRPr="00C21DDC">
        <w:rPr>
          <w:rFonts w:asciiTheme="minorHAnsi" w:hAnsiTheme="minorHAnsi"/>
          <w:b/>
        </w:rPr>
        <w:t>ecreational boating</w:t>
      </w:r>
      <w:r w:rsidR="001560A7" w:rsidRPr="00C21DDC">
        <w:rPr>
          <w:rFonts w:asciiTheme="minorHAnsi" w:hAnsiTheme="minorHAnsi"/>
        </w:rPr>
        <w:t xml:space="preserve">  - Tony </w:t>
      </w:r>
      <w:proofErr w:type="spellStart"/>
      <w:r w:rsidR="001560A7" w:rsidRPr="00C21DDC">
        <w:rPr>
          <w:rFonts w:asciiTheme="minorHAnsi" w:hAnsiTheme="minorHAnsi"/>
        </w:rPr>
        <w:t>Halliwell</w:t>
      </w:r>
      <w:proofErr w:type="spellEnd"/>
      <w:r w:rsidR="001560A7" w:rsidRPr="00C21DDC">
        <w:rPr>
          <w:rFonts w:asciiTheme="minorHAnsi" w:hAnsiTheme="minorHAnsi"/>
        </w:rPr>
        <w:t>, RYA NW Region</w:t>
      </w:r>
    </w:p>
    <w:p w:rsidR="000B6E90" w:rsidRPr="00C21DDC" w:rsidRDefault="000B6E90" w:rsidP="000B6E90">
      <w:pPr>
        <w:pStyle w:val="ox-b86e7a7bd5-imprintuniqueid"/>
        <w:shd w:val="clear" w:color="auto" w:fill="FFFFFF"/>
        <w:spacing w:before="0" w:beforeAutospacing="0" w:after="0" w:afterAutospacing="0"/>
        <w:ind w:left="1440"/>
        <w:rPr>
          <w:rFonts w:asciiTheme="minorHAnsi" w:hAnsiTheme="minorHAnsi"/>
        </w:rPr>
      </w:pPr>
    </w:p>
    <w:p w:rsidR="001319B3" w:rsidRDefault="00A222F5" w:rsidP="00A222F5">
      <w:pPr>
        <w:ind w:left="720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1</w:t>
      </w:r>
      <w:r w:rsidR="006F4548">
        <w:rPr>
          <w:b/>
          <w:bCs/>
          <w:iCs/>
          <w:sz w:val="24"/>
          <w:szCs w:val="24"/>
        </w:rPr>
        <w:t>8</w:t>
      </w:r>
      <w:r>
        <w:rPr>
          <w:b/>
          <w:bCs/>
          <w:iCs/>
          <w:sz w:val="24"/>
          <w:szCs w:val="24"/>
        </w:rPr>
        <w:t>:</w:t>
      </w:r>
      <w:r w:rsidR="006F4548">
        <w:rPr>
          <w:b/>
          <w:bCs/>
          <w:iCs/>
          <w:sz w:val="24"/>
          <w:szCs w:val="24"/>
        </w:rPr>
        <w:t>5</w:t>
      </w:r>
      <w:r>
        <w:rPr>
          <w:b/>
          <w:bCs/>
          <w:iCs/>
          <w:sz w:val="24"/>
          <w:szCs w:val="24"/>
        </w:rPr>
        <w:t xml:space="preserve">5 </w:t>
      </w:r>
      <w:r w:rsidR="001319B3">
        <w:rPr>
          <w:b/>
          <w:bCs/>
          <w:iCs/>
          <w:sz w:val="24"/>
          <w:szCs w:val="24"/>
        </w:rPr>
        <w:t>Break out session 1 - Priori</w:t>
      </w:r>
      <w:r w:rsidR="00C21DDC">
        <w:rPr>
          <w:b/>
          <w:bCs/>
          <w:iCs/>
          <w:sz w:val="24"/>
          <w:szCs w:val="24"/>
        </w:rPr>
        <w:t xml:space="preserve">ties for marine planning </w:t>
      </w:r>
    </w:p>
    <w:p w:rsidR="001319B3" w:rsidRPr="00C21DDC" w:rsidRDefault="001319B3" w:rsidP="00C21DDC">
      <w:pPr>
        <w:pStyle w:val="ListParagraph"/>
        <w:ind w:left="1134"/>
        <w:rPr>
          <w:bCs/>
          <w:iCs/>
          <w:color w:val="000000" w:themeColor="text1"/>
        </w:rPr>
      </w:pPr>
      <w:r w:rsidRPr="00C21DDC">
        <w:rPr>
          <w:bCs/>
          <w:iCs/>
          <w:color w:val="000000" w:themeColor="text1"/>
        </w:rPr>
        <w:t xml:space="preserve">What are your/your organisation’s priorities for marine planning </w:t>
      </w:r>
      <w:r w:rsidR="00C21DDC">
        <w:rPr>
          <w:bCs/>
          <w:iCs/>
          <w:color w:val="000000" w:themeColor="text1"/>
        </w:rPr>
        <w:t>&amp;</w:t>
      </w:r>
      <w:r w:rsidRPr="00C21DDC">
        <w:rPr>
          <w:bCs/>
          <w:iCs/>
          <w:color w:val="000000" w:themeColor="text1"/>
        </w:rPr>
        <w:t xml:space="preserve"> the key issues the NW Marine Plan needs to address for your sector?</w:t>
      </w:r>
    </w:p>
    <w:p w:rsidR="001319B3" w:rsidRDefault="001319B3" w:rsidP="001319B3">
      <w:pPr>
        <w:spacing w:after="0"/>
        <w:ind w:left="720"/>
        <w:rPr>
          <w:b/>
          <w:bCs/>
          <w:iCs/>
          <w:sz w:val="24"/>
          <w:szCs w:val="24"/>
        </w:rPr>
      </w:pPr>
    </w:p>
    <w:p w:rsidR="00A222F5" w:rsidRPr="00C21DDC" w:rsidRDefault="001319B3" w:rsidP="00A222F5">
      <w:pPr>
        <w:ind w:left="720"/>
        <w:rPr>
          <w:b/>
          <w:bCs/>
          <w:i/>
          <w:iCs/>
          <w:color w:val="002060"/>
          <w:sz w:val="24"/>
          <w:szCs w:val="24"/>
        </w:rPr>
      </w:pPr>
      <w:r w:rsidRPr="00C21DDC">
        <w:rPr>
          <w:b/>
          <w:bCs/>
          <w:i/>
          <w:iCs/>
          <w:color w:val="002060"/>
          <w:sz w:val="24"/>
          <w:szCs w:val="24"/>
        </w:rPr>
        <w:t>1</w:t>
      </w:r>
      <w:r w:rsidR="006F4548" w:rsidRPr="00C21DDC">
        <w:rPr>
          <w:b/>
          <w:bCs/>
          <w:i/>
          <w:iCs/>
          <w:color w:val="002060"/>
          <w:sz w:val="24"/>
          <w:szCs w:val="24"/>
        </w:rPr>
        <w:t>9</w:t>
      </w:r>
      <w:r w:rsidRPr="00C21DDC">
        <w:rPr>
          <w:b/>
          <w:bCs/>
          <w:i/>
          <w:iCs/>
          <w:color w:val="002060"/>
          <w:sz w:val="24"/>
          <w:szCs w:val="24"/>
        </w:rPr>
        <w:t>:</w:t>
      </w:r>
      <w:r w:rsidR="006F4548" w:rsidRPr="00C21DDC">
        <w:rPr>
          <w:b/>
          <w:bCs/>
          <w:i/>
          <w:iCs/>
          <w:color w:val="002060"/>
          <w:sz w:val="24"/>
          <w:szCs w:val="24"/>
        </w:rPr>
        <w:t>1</w:t>
      </w:r>
      <w:r w:rsidRPr="00C21DDC">
        <w:rPr>
          <w:b/>
          <w:bCs/>
          <w:i/>
          <w:iCs/>
          <w:color w:val="002060"/>
          <w:sz w:val="24"/>
          <w:szCs w:val="24"/>
        </w:rPr>
        <w:t xml:space="preserve">5 </w:t>
      </w:r>
      <w:proofErr w:type="gramStart"/>
      <w:r w:rsidR="006F4548" w:rsidRPr="00C21DDC">
        <w:rPr>
          <w:b/>
          <w:bCs/>
          <w:i/>
          <w:iCs/>
          <w:color w:val="002060"/>
          <w:sz w:val="24"/>
          <w:szCs w:val="24"/>
        </w:rPr>
        <w:t>Hot</w:t>
      </w:r>
      <w:proofErr w:type="gramEnd"/>
      <w:r w:rsidR="006F4548" w:rsidRPr="00C21DDC">
        <w:rPr>
          <w:b/>
          <w:bCs/>
          <w:i/>
          <w:iCs/>
          <w:color w:val="002060"/>
          <w:sz w:val="24"/>
          <w:szCs w:val="24"/>
        </w:rPr>
        <w:t xml:space="preserve"> supper</w:t>
      </w:r>
    </w:p>
    <w:p w:rsidR="001319B3" w:rsidRPr="00C21DDC" w:rsidRDefault="006F4548" w:rsidP="001319B3">
      <w:pPr>
        <w:ind w:left="720"/>
        <w:rPr>
          <w:b/>
          <w:bCs/>
          <w:iCs/>
          <w:sz w:val="24"/>
          <w:szCs w:val="24"/>
        </w:rPr>
      </w:pPr>
      <w:r w:rsidRPr="00C21DDC">
        <w:rPr>
          <w:b/>
          <w:bCs/>
          <w:iCs/>
          <w:sz w:val="24"/>
          <w:szCs w:val="24"/>
        </w:rPr>
        <w:t>20</w:t>
      </w:r>
      <w:r w:rsidR="001319B3" w:rsidRPr="00C21DDC">
        <w:rPr>
          <w:b/>
          <w:bCs/>
          <w:iCs/>
          <w:sz w:val="24"/>
          <w:szCs w:val="24"/>
        </w:rPr>
        <w:t>:</w:t>
      </w:r>
      <w:r w:rsidRPr="00C21DDC">
        <w:rPr>
          <w:b/>
          <w:bCs/>
          <w:iCs/>
          <w:sz w:val="24"/>
          <w:szCs w:val="24"/>
        </w:rPr>
        <w:t xml:space="preserve">00 </w:t>
      </w:r>
      <w:r w:rsidR="001319B3" w:rsidRPr="00C21DDC">
        <w:rPr>
          <w:b/>
          <w:bCs/>
          <w:iCs/>
          <w:sz w:val="24"/>
          <w:szCs w:val="24"/>
        </w:rPr>
        <w:t xml:space="preserve">Break out session 2 – </w:t>
      </w:r>
      <w:r w:rsidR="000F3FF6" w:rsidRPr="00C21DDC">
        <w:rPr>
          <w:b/>
          <w:bCs/>
          <w:iCs/>
          <w:sz w:val="24"/>
          <w:szCs w:val="24"/>
        </w:rPr>
        <w:t>w</w:t>
      </w:r>
      <w:r w:rsidR="001319B3" w:rsidRPr="00C21DDC">
        <w:rPr>
          <w:b/>
          <w:bCs/>
          <w:iCs/>
          <w:sz w:val="24"/>
          <w:szCs w:val="24"/>
        </w:rPr>
        <w:t>ho should be involved, why, and how best to do this?</w:t>
      </w:r>
    </w:p>
    <w:p w:rsidR="001319B3" w:rsidRPr="00C21DDC" w:rsidRDefault="001319B3" w:rsidP="00C21DDC">
      <w:pPr>
        <w:pStyle w:val="ListParagraph"/>
        <w:ind w:left="1134"/>
        <w:rPr>
          <w:bCs/>
          <w:iCs/>
          <w:color w:val="000000" w:themeColor="text1"/>
        </w:rPr>
      </w:pPr>
      <w:r w:rsidRPr="00C21DDC">
        <w:rPr>
          <w:bCs/>
          <w:iCs/>
          <w:vanish/>
          <w:color w:val="000000" w:themeColor="text1"/>
        </w:rPr>
        <w:t>HHH</w:t>
      </w:r>
      <w:r w:rsidR="00C21DDC">
        <w:rPr>
          <w:bCs/>
          <w:iCs/>
          <w:color w:val="000000" w:themeColor="text1"/>
        </w:rPr>
        <w:t xml:space="preserve">The first part of this session explores your experiences of the formal marine plan engagement </w:t>
      </w:r>
      <w:r w:rsidR="00FF4FAB">
        <w:rPr>
          <w:bCs/>
          <w:iCs/>
          <w:color w:val="000000" w:themeColor="text1"/>
        </w:rPr>
        <w:t>process</w:t>
      </w:r>
      <w:r w:rsidR="00C21DDC">
        <w:rPr>
          <w:bCs/>
          <w:iCs/>
          <w:color w:val="000000" w:themeColor="text1"/>
        </w:rPr>
        <w:t xml:space="preserve"> to date. The second will take a broader look at which sectors have most difficulty engaging with </w:t>
      </w:r>
      <w:r w:rsidR="00FF4FAB">
        <w:rPr>
          <w:bCs/>
          <w:iCs/>
          <w:color w:val="000000" w:themeColor="text1"/>
        </w:rPr>
        <w:t>marine planning</w:t>
      </w:r>
      <w:r w:rsidR="00C21DDC">
        <w:rPr>
          <w:bCs/>
          <w:iCs/>
          <w:color w:val="000000" w:themeColor="text1"/>
        </w:rPr>
        <w:t>, why</w:t>
      </w:r>
      <w:r w:rsidR="00FF4FAB">
        <w:rPr>
          <w:bCs/>
          <w:iCs/>
          <w:color w:val="000000" w:themeColor="text1"/>
        </w:rPr>
        <w:t xml:space="preserve"> this is</w:t>
      </w:r>
      <w:r w:rsidR="00C21DDC">
        <w:rPr>
          <w:bCs/>
          <w:iCs/>
          <w:color w:val="000000" w:themeColor="text1"/>
        </w:rPr>
        <w:t xml:space="preserve"> and what </w:t>
      </w:r>
      <w:r w:rsidR="00FF4FAB">
        <w:rPr>
          <w:bCs/>
          <w:iCs/>
          <w:color w:val="000000" w:themeColor="text1"/>
        </w:rPr>
        <w:t>can</w:t>
      </w:r>
      <w:r w:rsidR="00C21DDC">
        <w:rPr>
          <w:bCs/>
          <w:iCs/>
          <w:color w:val="000000" w:themeColor="text1"/>
        </w:rPr>
        <w:t xml:space="preserve"> be done to encourage </w:t>
      </w:r>
      <w:r w:rsidR="00FF4FAB">
        <w:rPr>
          <w:bCs/>
          <w:iCs/>
          <w:color w:val="000000" w:themeColor="text1"/>
        </w:rPr>
        <w:t xml:space="preserve">their </w:t>
      </w:r>
      <w:r w:rsidR="00C21DDC">
        <w:rPr>
          <w:bCs/>
          <w:iCs/>
          <w:color w:val="000000" w:themeColor="text1"/>
        </w:rPr>
        <w:t xml:space="preserve">involvement in future NW Marine Plan </w:t>
      </w:r>
      <w:r w:rsidR="00FF4FAB">
        <w:rPr>
          <w:bCs/>
          <w:iCs/>
          <w:color w:val="000000" w:themeColor="text1"/>
        </w:rPr>
        <w:t>work.</w:t>
      </w:r>
      <w:r w:rsidR="000F3FF6" w:rsidRPr="00C21DDC">
        <w:rPr>
          <w:bCs/>
          <w:iCs/>
          <w:color w:val="000000" w:themeColor="text1"/>
        </w:rPr>
        <w:t xml:space="preserve"> </w:t>
      </w:r>
    </w:p>
    <w:p w:rsidR="000F3FF6" w:rsidRPr="00C21DDC" w:rsidRDefault="000F3FF6" w:rsidP="00C21DDC">
      <w:pPr>
        <w:pStyle w:val="ListParagraph"/>
        <w:ind w:left="2160"/>
        <w:rPr>
          <w:bCs/>
          <w:iCs/>
          <w:color w:val="000000" w:themeColor="text1"/>
        </w:rPr>
      </w:pPr>
    </w:p>
    <w:p w:rsidR="001319B3" w:rsidRPr="00C21DDC" w:rsidRDefault="006F4548" w:rsidP="001319B3">
      <w:pPr>
        <w:ind w:left="720"/>
        <w:rPr>
          <w:b/>
          <w:bCs/>
          <w:iCs/>
          <w:color w:val="000000" w:themeColor="text1"/>
          <w:sz w:val="24"/>
          <w:szCs w:val="24"/>
        </w:rPr>
      </w:pPr>
      <w:r w:rsidRPr="00C21DDC">
        <w:rPr>
          <w:b/>
          <w:bCs/>
          <w:iCs/>
          <w:color w:val="000000" w:themeColor="text1"/>
          <w:sz w:val="24"/>
          <w:szCs w:val="24"/>
        </w:rPr>
        <w:t>21:00</w:t>
      </w:r>
      <w:r w:rsidR="000F3FF6" w:rsidRPr="00C21DDC">
        <w:rPr>
          <w:b/>
          <w:bCs/>
          <w:iCs/>
          <w:color w:val="000000" w:themeColor="text1"/>
          <w:sz w:val="24"/>
          <w:szCs w:val="24"/>
        </w:rPr>
        <w:t xml:space="preserve"> </w:t>
      </w:r>
      <w:r w:rsidR="001319B3" w:rsidRPr="00C21DDC">
        <w:rPr>
          <w:b/>
          <w:bCs/>
          <w:iCs/>
          <w:color w:val="000000" w:themeColor="text1"/>
          <w:sz w:val="24"/>
          <w:szCs w:val="24"/>
        </w:rPr>
        <w:t>Update on NW Marine Plan progress and forthcoming iteration 3</w:t>
      </w:r>
      <w:r w:rsidRPr="00C21DDC">
        <w:rPr>
          <w:bCs/>
          <w:iCs/>
          <w:color w:val="000000" w:themeColor="text1"/>
          <w:sz w:val="24"/>
          <w:szCs w:val="24"/>
        </w:rPr>
        <w:t xml:space="preserve"> – </w:t>
      </w:r>
      <w:r w:rsidR="00D9323C" w:rsidRPr="00C21DDC">
        <w:rPr>
          <w:bCs/>
          <w:iCs/>
          <w:color w:val="000000" w:themeColor="text1"/>
          <w:sz w:val="24"/>
          <w:szCs w:val="24"/>
        </w:rPr>
        <w:t xml:space="preserve">Joe </w:t>
      </w:r>
      <w:proofErr w:type="spellStart"/>
      <w:r w:rsidR="00D9323C" w:rsidRPr="00C21DDC">
        <w:rPr>
          <w:bCs/>
          <w:iCs/>
          <w:color w:val="000000" w:themeColor="text1"/>
          <w:sz w:val="24"/>
          <w:szCs w:val="24"/>
        </w:rPr>
        <w:t>Smithyman</w:t>
      </w:r>
      <w:proofErr w:type="spellEnd"/>
      <w:r w:rsidR="00D9323C" w:rsidRPr="00C21DDC">
        <w:rPr>
          <w:bCs/>
          <w:iCs/>
          <w:color w:val="000000" w:themeColor="text1"/>
          <w:sz w:val="24"/>
          <w:szCs w:val="24"/>
        </w:rPr>
        <w:t>, Marine Management Organisation</w:t>
      </w:r>
    </w:p>
    <w:p w:rsidR="001319B3" w:rsidRPr="00C21DDC" w:rsidRDefault="006F4548" w:rsidP="00A222F5">
      <w:pPr>
        <w:ind w:left="720"/>
        <w:rPr>
          <w:b/>
          <w:bCs/>
          <w:iCs/>
          <w:color w:val="000000" w:themeColor="text1"/>
          <w:sz w:val="24"/>
          <w:szCs w:val="24"/>
        </w:rPr>
      </w:pPr>
      <w:r w:rsidRPr="00C21DDC">
        <w:rPr>
          <w:b/>
          <w:bCs/>
          <w:iCs/>
          <w:color w:val="000000" w:themeColor="text1"/>
          <w:sz w:val="24"/>
          <w:szCs w:val="24"/>
        </w:rPr>
        <w:t>21</w:t>
      </w:r>
      <w:r w:rsidR="000F3FF6" w:rsidRPr="00C21DDC">
        <w:rPr>
          <w:b/>
          <w:bCs/>
          <w:iCs/>
          <w:color w:val="000000" w:themeColor="text1"/>
          <w:sz w:val="24"/>
          <w:szCs w:val="24"/>
        </w:rPr>
        <w:t>:</w:t>
      </w:r>
      <w:r w:rsidRPr="00C21DDC">
        <w:rPr>
          <w:b/>
          <w:bCs/>
          <w:iCs/>
          <w:color w:val="000000" w:themeColor="text1"/>
          <w:sz w:val="24"/>
          <w:szCs w:val="24"/>
        </w:rPr>
        <w:t xml:space="preserve">20 </w:t>
      </w:r>
      <w:proofErr w:type="gramStart"/>
      <w:r w:rsidRPr="00C21DDC">
        <w:rPr>
          <w:b/>
          <w:bCs/>
          <w:iCs/>
          <w:color w:val="000000" w:themeColor="text1"/>
          <w:sz w:val="24"/>
          <w:szCs w:val="24"/>
        </w:rPr>
        <w:t>Summing</w:t>
      </w:r>
      <w:proofErr w:type="gramEnd"/>
      <w:r w:rsidRPr="00C21DDC">
        <w:rPr>
          <w:b/>
          <w:bCs/>
          <w:iCs/>
          <w:color w:val="000000" w:themeColor="text1"/>
          <w:sz w:val="24"/>
          <w:szCs w:val="24"/>
        </w:rPr>
        <w:t xml:space="preserve"> up and next steps </w:t>
      </w:r>
      <w:r w:rsidRPr="00C21DDC">
        <w:rPr>
          <w:bCs/>
          <w:iCs/>
          <w:color w:val="000000" w:themeColor="text1"/>
          <w:sz w:val="24"/>
          <w:szCs w:val="24"/>
        </w:rPr>
        <w:t xml:space="preserve">– </w:t>
      </w:r>
      <w:r w:rsidR="00AC348A" w:rsidRPr="00C21DDC">
        <w:rPr>
          <w:bCs/>
          <w:iCs/>
          <w:color w:val="000000" w:themeColor="text1"/>
          <w:sz w:val="24"/>
          <w:szCs w:val="24"/>
        </w:rPr>
        <w:t xml:space="preserve">Dave </w:t>
      </w:r>
      <w:proofErr w:type="spellStart"/>
      <w:r w:rsidR="00AC348A" w:rsidRPr="00C21DDC">
        <w:rPr>
          <w:bCs/>
          <w:iCs/>
          <w:color w:val="000000" w:themeColor="text1"/>
          <w:sz w:val="24"/>
          <w:szCs w:val="24"/>
        </w:rPr>
        <w:t>McAleavy</w:t>
      </w:r>
      <w:proofErr w:type="spellEnd"/>
      <w:r w:rsidR="00AC348A" w:rsidRPr="00C21DDC">
        <w:rPr>
          <w:bCs/>
          <w:iCs/>
          <w:color w:val="000000" w:themeColor="text1"/>
          <w:sz w:val="24"/>
          <w:szCs w:val="24"/>
        </w:rPr>
        <w:t>, Chair of the North West Coastal Forum</w:t>
      </w:r>
    </w:p>
    <w:p w:rsidR="00E61F36" w:rsidRDefault="006F4548" w:rsidP="00FF4FAB">
      <w:pPr>
        <w:ind w:left="720"/>
        <w:rPr>
          <w:b/>
          <w:bCs/>
          <w:i/>
          <w:iCs/>
          <w:sz w:val="36"/>
          <w:szCs w:val="36"/>
        </w:rPr>
      </w:pPr>
      <w:r w:rsidRPr="00FF4FAB">
        <w:rPr>
          <w:b/>
          <w:bCs/>
          <w:i/>
          <w:iCs/>
          <w:color w:val="002060"/>
          <w:sz w:val="24"/>
          <w:szCs w:val="24"/>
        </w:rPr>
        <w:t>21:30 Close</w:t>
      </w:r>
    </w:p>
    <w:sectPr w:rsidR="00E61F36" w:rsidSect="00807C4D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920" w:rsidRDefault="00642920" w:rsidP="00F51131">
      <w:pPr>
        <w:spacing w:after="0" w:line="240" w:lineRule="auto"/>
      </w:pPr>
      <w:r>
        <w:separator/>
      </w:r>
    </w:p>
  </w:endnote>
  <w:endnote w:type="continuationSeparator" w:id="0">
    <w:p w:rsidR="00642920" w:rsidRDefault="00642920" w:rsidP="00F51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131" w:rsidRPr="00F51131" w:rsidRDefault="00F51131" w:rsidP="00F51131">
    <w:pPr>
      <w:pStyle w:val="Footer"/>
      <w:jc w:val="center"/>
    </w:pPr>
    <w:r w:rsidRPr="00F51131">
      <w:rPr>
        <w:rStyle w:val="Emphasis"/>
        <w:rFonts w:ascii="Arial" w:hAnsi="Arial" w:cs="Arial"/>
        <w:sz w:val="21"/>
        <w:szCs w:val="21"/>
        <w:bdr w:val="none" w:sz="0" w:space="0" w:color="auto" w:frame="1"/>
        <w:shd w:val="clear" w:color="auto" w:fill="FFFFFF"/>
      </w:rPr>
      <w:t>This workshop is being delivered as part of the Marine Management Organisation’s Enhancing Stakeholder Engagement project, funded by the European Maritime and Fisheries Fund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920" w:rsidRDefault="00642920" w:rsidP="00F51131">
      <w:pPr>
        <w:spacing w:after="0" w:line="240" w:lineRule="auto"/>
      </w:pPr>
      <w:r>
        <w:separator/>
      </w:r>
    </w:p>
  </w:footnote>
  <w:footnote w:type="continuationSeparator" w:id="0">
    <w:p w:rsidR="00642920" w:rsidRDefault="00642920" w:rsidP="00F51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426B1"/>
    <w:multiLevelType w:val="multilevel"/>
    <w:tmpl w:val="E8A6C7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">
    <w:nsid w:val="13F66F4C"/>
    <w:multiLevelType w:val="hybridMultilevel"/>
    <w:tmpl w:val="1C52C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20A88"/>
    <w:multiLevelType w:val="hybridMultilevel"/>
    <w:tmpl w:val="4DC4C7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3C0FCB"/>
    <w:multiLevelType w:val="hybridMultilevel"/>
    <w:tmpl w:val="93F80D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5E052D3"/>
    <w:multiLevelType w:val="hybridMultilevel"/>
    <w:tmpl w:val="724A2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BC240C"/>
    <w:multiLevelType w:val="multilevel"/>
    <w:tmpl w:val="E8A6C7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B0F"/>
    <w:rsid w:val="000579FC"/>
    <w:rsid w:val="000B6E90"/>
    <w:rsid w:val="000F3FF6"/>
    <w:rsid w:val="001319B3"/>
    <w:rsid w:val="001560A7"/>
    <w:rsid w:val="00227CFA"/>
    <w:rsid w:val="0033312B"/>
    <w:rsid w:val="00345CB6"/>
    <w:rsid w:val="003525CC"/>
    <w:rsid w:val="003B229D"/>
    <w:rsid w:val="003D7245"/>
    <w:rsid w:val="004163CD"/>
    <w:rsid w:val="0050316B"/>
    <w:rsid w:val="00642920"/>
    <w:rsid w:val="006B38DD"/>
    <w:rsid w:val="006F4548"/>
    <w:rsid w:val="00715640"/>
    <w:rsid w:val="007C1309"/>
    <w:rsid w:val="00807C4D"/>
    <w:rsid w:val="00857E11"/>
    <w:rsid w:val="009B5F7F"/>
    <w:rsid w:val="00A222F5"/>
    <w:rsid w:val="00AC348A"/>
    <w:rsid w:val="00B00B03"/>
    <w:rsid w:val="00B03B0F"/>
    <w:rsid w:val="00B86A73"/>
    <w:rsid w:val="00BD16B2"/>
    <w:rsid w:val="00C21DDC"/>
    <w:rsid w:val="00C87AF3"/>
    <w:rsid w:val="00CB1E66"/>
    <w:rsid w:val="00CB55C4"/>
    <w:rsid w:val="00D33EB9"/>
    <w:rsid w:val="00D9323C"/>
    <w:rsid w:val="00E61F36"/>
    <w:rsid w:val="00E759F1"/>
    <w:rsid w:val="00F51131"/>
    <w:rsid w:val="00F62628"/>
    <w:rsid w:val="00FB528E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C4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03B0F"/>
    <w:pPr>
      <w:spacing w:after="0" w:line="240" w:lineRule="auto"/>
      <w:ind w:left="720"/>
    </w:pPr>
    <w:rPr>
      <w:color w:val="002060"/>
      <w:sz w:val="24"/>
      <w:szCs w:val="24"/>
    </w:rPr>
  </w:style>
  <w:style w:type="paragraph" w:styleId="Header">
    <w:name w:val="header"/>
    <w:basedOn w:val="Normal"/>
    <w:link w:val="HeaderChar"/>
    <w:uiPriority w:val="99"/>
    <w:rsid w:val="00B03B0F"/>
    <w:pPr>
      <w:tabs>
        <w:tab w:val="center" w:pos="4153"/>
        <w:tab w:val="right" w:pos="8306"/>
      </w:tabs>
      <w:spacing w:after="0" w:line="240" w:lineRule="auto"/>
    </w:pPr>
    <w:rPr>
      <w:rFonts w:ascii="Arial" w:hAnsi="Arial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03B0F"/>
    <w:rPr>
      <w:rFonts w:ascii="Arial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03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3B0F"/>
    <w:rPr>
      <w:rFonts w:ascii="Tahoma" w:hAnsi="Tahoma" w:cs="Tahoma"/>
      <w:sz w:val="16"/>
      <w:szCs w:val="16"/>
    </w:rPr>
  </w:style>
  <w:style w:type="paragraph" w:customStyle="1" w:styleId="ox-b86e7a7bd5-imprintuniqueid">
    <w:name w:val="ox-b86e7a7bd5-imprintuniqueid"/>
    <w:basedOn w:val="Normal"/>
    <w:rsid w:val="000B6E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11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131"/>
  </w:style>
  <w:style w:type="character" w:styleId="Emphasis">
    <w:name w:val="Emphasis"/>
    <w:basedOn w:val="DefaultParagraphFont"/>
    <w:uiPriority w:val="20"/>
    <w:qFormat/>
    <w:locked/>
    <w:rsid w:val="00F511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C4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03B0F"/>
    <w:pPr>
      <w:spacing w:after="0" w:line="240" w:lineRule="auto"/>
      <w:ind w:left="720"/>
    </w:pPr>
    <w:rPr>
      <w:color w:val="002060"/>
      <w:sz w:val="24"/>
      <w:szCs w:val="24"/>
    </w:rPr>
  </w:style>
  <w:style w:type="paragraph" w:styleId="Header">
    <w:name w:val="header"/>
    <w:basedOn w:val="Normal"/>
    <w:link w:val="HeaderChar"/>
    <w:uiPriority w:val="99"/>
    <w:rsid w:val="00B03B0F"/>
    <w:pPr>
      <w:tabs>
        <w:tab w:val="center" w:pos="4153"/>
        <w:tab w:val="right" w:pos="8306"/>
      </w:tabs>
      <w:spacing w:after="0" w:line="240" w:lineRule="auto"/>
    </w:pPr>
    <w:rPr>
      <w:rFonts w:ascii="Arial" w:hAnsi="Arial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03B0F"/>
    <w:rPr>
      <w:rFonts w:ascii="Arial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03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3B0F"/>
    <w:rPr>
      <w:rFonts w:ascii="Tahoma" w:hAnsi="Tahoma" w:cs="Tahoma"/>
      <w:sz w:val="16"/>
      <w:szCs w:val="16"/>
    </w:rPr>
  </w:style>
  <w:style w:type="paragraph" w:customStyle="1" w:styleId="ox-b86e7a7bd5-imprintuniqueid">
    <w:name w:val="ox-b86e7a7bd5-imprintuniqueid"/>
    <w:basedOn w:val="Normal"/>
    <w:rsid w:val="000B6E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11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131"/>
  </w:style>
  <w:style w:type="character" w:styleId="Emphasis">
    <w:name w:val="Emphasis"/>
    <w:basedOn w:val="DefaultParagraphFont"/>
    <w:uiPriority w:val="20"/>
    <w:qFormat/>
    <w:locked/>
    <w:rsid w:val="00F511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4C31C-C604-4731-89F1-27ED7EB60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ddunlop</dc:creator>
  <cp:lastModifiedBy> Salthouse</cp:lastModifiedBy>
  <cp:revision>2</cp:revision>
  <cp:lastPrinted>2012-05-04T11:12:00Z</cp:lastPrinted>
  <dcterms:created xsi:type="dcterms:W3CDTF">2018-11-23T13:25:00Z</dcterms:created>
  <dcterms:modified xsi:type="dcterms:W3CDTF">2018-11-23T13:25:00Z</dcterms:modified>
</cp:coreProperties>
</file>